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EB7DB" w14:textId="77777777" w:rsidR="00637580" w:rsidRPr="00637580" w:rsidRDefault="00637580" w:rsidP="00637580">
      <w:pPr>
        <w:jc w:val="center"/>
        <w:rPr>
          <w:rFonts w:ascii="Calibri" w:hAnsi="Calibri" w:cs="Times New Roman"/>
          <w:color w:val="000000"/>
          <w:sz w:val="22"/>
          <w:szCs w:val="22"/>
        </w:rPr>
      </w:pPr>
      <w:r w:rsidRPr="00637580">
        <w:rPr>
          <w:rFonts w:ascii="Times New Roman" w:hAnsi="Times New Roman" w:cs="Times New Roman"/>
          <w:color w:val="000000"/>
          <w:sz w:val="28"/>
          <w:szCs w:val="28"/>
        </w:rPr>
        <w:t>Five Fun, Festive, and Easy Ways to Add Patriotic Pomp to your July 4th Party</w:t>
      </w:r>
    </w:p>
    <w:p w14:paraId="4EA00AE6" w14:textId="77777777" w:rsidR="00637580" w:rsidRPr="00637580" w:rsidRDefault="00637580" w:rsidP="00637580">
      <w:pPr>
        <w:jc w:val="center"/>
        <w:rPr>
          <w:rFonts w:ascii="Calibri" w:hAnsi="Calibri" w:cs="Times New Roman"/>
          <w:color w:val="000000"/>
          <w:sz w:val="22"/>
          <w:szCs w:val="22"/>
        </w:rPr>
      </w:pPr>
      <w:r w:rsidRPr="00637580">
        <w:rPr>
          <w:rFonts w:ascii="Times New Roman" w:hAnsi="Times New Roman" w:cs="Times New Roman"/>
          <w:color w:val="000000"/>
        </w:rPr>
        <w:t>By Carla McDonald, Founder and Editor in Chief, </w:t>
      </w:r>
      <w:r w:rsidRPr="00637580">
        <w:rPr>
          <w:rFonts w:ascii="Times New Roman" w:hAnsi="Times New Roman" w:cs="Times New Roman"/>
          <w:i/>
          <w:iCs/>
          <w:color w:val="000000"/>
        </w:rPr>
        <w:t xml:space="preserve">The </w:t>
      </w:r>
      <w:proofErr w:type="spellStart"/>
      <w:r w:rsidRPr="00637580">
        <w:rPr>
          <w:rFonts w:ascii="Times New Roman" w:hAnsi="Times New Roman" w:cs="Times New Roman"/>
          <w:i/>
          <w:iCs/>
          <w:color w:val="000000"/>
        </w:rPr>
        <w:t>Salonniere</w:t>
      </w:r>
      <w:proofErr w:type="spellEnd"/>
    </w:p>
    <w:p w14:paraId="6CCEF830" w14:textId="77777777" w:rsidR="00637580" w:rsidRPr="00637580" w:rsidRDefault="00637580" w:rsidP="00637580">
      <w:pPr>
        <w:jc w:val="center"/>
        <w:rPr>
          <w:rFonts w:ascii="Calibri" w:hAnsi="Calibri" w:cs="Times New Roman"/>
          <w:color w:val="000000"/>
          <w:sz w:val="22"/>
          <w:szCs w:val="22"/>
        </w:rPr>
      </w:pPr>
      <w:r w:rsidRPr="00637580">
        <w:rPr>
          <w:rFonts w:ascii="Times New Roman" w:hAnsi="Times New Roman" w:cs="Times New Roman"/>
          <w:i/>
          <w:iCs/>
          <w:color w:val="000000"/>
        </w:rPr>
        <w:t> </w:t>
      </w:r>
    </w:p>
    <w:p w14:paraId="5B143316" w14:textId="77777777" w:rsidR="00637580" w:rsidRPr="00637580" w:rsidRDefault="00637580" w:rsidP="00637580">
      <w:pPr>
        <w:spacing w:line="233" w:lineRule="atLeast"/>
        <w:ind w:left="720" w:hanging="360"/>
        <w:rPr>
          <w:rFonts w:ascii="Calibri" w:hAnsi="Calibri" w:cs="Times New Roman"/>
          <w:color w:val="000000"/>
          <w:sz w:val="22"/>
          <w:szCs w:val="22"/>
        </w:rPr>
      </w:pPr>
      <w:r w:rsidRPr="00637580">
        <w:rPr>
          <w:rFonts w:ascii="Times New Roman" w:hAnsi="Times New Roman" w:cs="Times New Roman"/>
          <w:color w:val="000000"/>
        </w:rPr>
        <w:t>1.</w:t>
      </w:r>
      <w:r w:rsidRPr="00637580"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 w:rsidRPr="00637580">
        <w:rPr>
          <w:rFonts w:ascii="Times New Roman" w:hAnsi="Times New Roman" w:cs="Times New Roman"/>
          <w:b/>
          <w:bCs/>
          <w:color w:val="000000"/>
        </w:rPr>
        <w:t>Offer an All-American Signature Cocktail</w:t>
      </w:r>
      <w:r w:rsidRPr="00637580">
        <w:rPr>
          <w:rFonts w:ascii="Times New Roman" w:hAnsi="Times New Roman" w:cs="Times New Roman"/>
          <w:color w:val="000000"/>
        </w:rPr>
        <w:t>. As soon as your guests arrive, offer them a signature cocktail to set a patriotic party tone. I like to serve </w:t>
      </w:r>
      <w:hyperlink r:id="rId4" w:history="1">
        <w:r w:rsidRPr="00637580">
          <w:rPr>
            <w:rFonts w:ascii="Times New Roman" w:hAnsi="Times New Roman" w:cs="Times New Roman"/>
            <w:color w:val="954F72"/>
            <w:u w:val="single"/>
          </w:rPr>
          <w:t>Fish House Punch</w:t>
        </w:r>
      </w:hyperlink>
      <w:r w:rsidRPr="00637580">
        <w:rPr>
          <w:rFonts w:ascii="Times New Roman" w:hAnsi="Times New Roman" w:cs="Times New Roman"/>
          <w:color w:val="000000"/>
        </w:rPr>
        <w:t xml:space="preserve"> at my Independence Day gatherings because of the all-American tale behind it. A delicious, lemony concoction, it was created by a group of spirited colonial Americans who founded a club in Pennsylvania called the Schuylkill Fishing Company. A visitor to the club in 1744 wrote that he’d enjoyed a “bowl of fine lemon punch big enough to have </w:t>
      </w:r>
      <w:proofErr w:type="spellStart"/>
      <w:r w:rsidRPr="00637580">
        <w:rPr>
          <w:rFonts w:ascii="Times New Roman" w:hAnsi="Times New Roman" w:cs="Times New Roman"/>
          <w:color w:val="000000"/>
        </w:rPr>
        <w:t>swimmed</w:t>
      </w:r>
      <w:proofErr w:type="spellEnd"/>
      <w:r w:rsidRPr="00637580">
        <w:rPr>
          <w:rFonts w:ascii="Times New Roman" w:hAnsi="Times New Roman" w:cs="Times New Roman"/>
          <w:color w:val="000000"/>
        </w:rPr>
        <w:t xml:space="preserve"> half a </w:t>
      </w:r>
      <w:proofErr w:type="gramStart"/>
      <w:r w:rsidRPr="00637580">
        <w:rPr>
          <w:rFonts w:ascii="Times New Roman" w:hAnsi="Times New Roman" w:cs="Times New Roman"/>
          <w:color w:val="000000"/>
        </w:rPr>
        <w:t>dozen</w:t>
      </w:r>
      <w:proofErr w:type="gramEnd"/>
      <w:r w:rsidRPr="00637580">
        <w:rPr>
          <w:rFonts w:ascii="Times New Roman" w:hAnsi="Times New Roman" w:cs="Times New Roman"/>
          <w:color w:val="000000"/>
        </w:rPr>
        <w:t xml:space="preserve"> of young geese.” A signature cocktail should be a good conversation starter and a delicious libation. </w:t>
      </w:r>
    </w:p>
    <w:p w14:paraId="30F8B154" w14:textId="77777777" w:rsidR="00637580" w:rsidRPr="00637580" w:rsidRDefault="00637580" w:rsidP="00637580">
      <w:pPr>
        <w:spacing w:line="233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637580">
        <w:rPr>
          <w:rFonts w:ascii="Times New Roman" w:hAnsi="Times New Roman" w:cs="Times New Roman"/>
          <w:color w:val="000000"/>
        </w:rPr>
        <w:t> </w:t>
      </w:r>
    </w:p>
    <w:p w14:paraId="4FB7B14A" w14:textId="77777777" w:rsidR="00637580" w:rsidRPr="00637580" w:rsidRDefault="00637580" w:rsidP="00637580">
      <w:pPr>
        <w:spacing w:line="233" w:lineRule="atLeast"/>
        <w:ind w:left="720" w:hanging="360"/>
        <w:rPr>
          <w:rFonts w:ascii="Calibri" w:hAnsi="Calibri" w:cs="Times New Roman"/>
          <w:color w:val="000000"/>
          <w:sz w:val="22"/>
          <w:szCs w:val="22"/>
        </w:rPr>
      </w:pPr>
      <w:r w:rsidRPr="00637580">
        <w:rPr>
          <w:rFonts w:ascii="Times New Roman" w:hAnsi="Times New Roman" w:cs="Times New Roman"/>
          <w:color w:val="000000"/>
        </w:rPr>
        <w:t>2.</w:t>
      </w:r>
      <w:r w:rsidRPr="00637580"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 w:rsidRPr="00637580">
        <w:rPr>
          <w:rFonts w:ascii="Times New Roman" w:hAnsi="Times New Roman" w:cs="Times New Roman"/>
          <w:b/>
          <w:bCs/>
          <w:color w:val="000000"/>
        </w:rPr>
        <w:t>Hit the Right Notes</w:t>
      </w:r>
      <w:r w:rsidRPr="00637580">
        <w:rPr>
          <w:rFonts w:ascii="Times New Roman" w:hAnsi="Times New Roman" w:cs="Times New Roman"/>
          <w:color w:val="000000"/>
        </w:rPr>
        <w:t>. Nothing gets guests in the mood to celebrate America’s birthday more than a playlist filled with patriotic anthems and oldies-but-goodies that bring back memories of growing up in the U.S.A. Click here to download </w:t>
      </w:r>
      <w:hyperlink r:id="rId5" w:history="1">
        <w:r w:rsidRPr="00637580">
          <w:rPr>
            <w:rFonts w:ascii="Times New Roman" w:hAnsi="Times New Roman" w:cs="Times New Roman"/>
            <w:i/>
            <w:iCs/>
            <w:color w:val="954F72"/>
            <w:u w:val="single"/>
          </w:rPr>
          <w:t xml:space="preserve">The </w:t>
        </w:r>
        <w:proofErr w:type="spellStart"/>
        <w:r w:rsidRPr="00637580">
          <w:rPr>
            <w:rFonts w:ascii="Times New Roman" w:hAnsi="Times New Roman" w:cs="Times New Roman"/>
            <w:i/>
            <w:iCs/>
            <w:color w:val="954F72"/>
            <w:u w:val="single"/>
          </w:rPr>
          <w:t>Salonniere’s</w:t>
        </w:r>
        <w:proofErr w:type="spellEnd"/>
        <w:r w:rsidRPr="00637580">
          <w:rPr>
            <w:rFonts w:ascii="Times New Roman" w:hAnsi="Times New Roman" w:cs="Times New Roman"/>
            <w:i/>
            <w:iCs/>
            <w:color w:val="954F72"/>
            <w:u w:val="single"/>
          </w:rPr>
          <w:t xml:space="preserve"> Uncle-Sam Jam</w:t>
        </w:r>
      </w:hyperlink>
      <w:r w:rsidRPr="00637580">
        <w:rPr>
          <w:rFonts w:ascii="Times New Roman" w:hAnsi="Times New Roman" w:cs="Times New Roman"/>
          <w:color w:val="000000"/>
        </w:rPr>
        <w:t>, a party playlist that features 50 festive, all-American tunes from Bruce Springsteen and The Beach Boys to Neil Young and Madonna. </w:t>
      </w:r>
    </w:p>
    <w:p w14:paraId="5519528D" w14:textId="77777777" w:rsidR="00637580" w:rsidRPr="00637580" w:rsidRDefault="00637580" w:rsidP="00637580">
      <w:pPr>
        <w:spacing w:line="233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637580">
        <w:rPr>
          <w:rFonts w:ascii="Times New Roman" w:hAnsi="Times New Roman" w:cs="Times New Roman"/>
          <w:color w:val="000000"/>
        </w:rPr>
        <w:t> </w:t>
      </w:r>
    </w:p>
    <w:p w14:paraId="4780CFED" w14:textId="77777777" w:rsidR="00637580" w:rsidRPr="00637580" w:rsidRDefault="00637580" w:rsidP="00637580">
      <w:pPr>
        <w:spacing w:line="233" w:lineRule="atLeast"/>
        <w:ind w:left="720" w:hanging="360"/>
        <w:rPr>
          <w:rFonts w:ascii="Calibri" w:hAnsi="Calibri" w:cs="Times New Roman"/>
          <w:color w:val="000000"/>
          <w:sz w:val="22"/>
          <w:szCs w:val="22"/>
        </w:rPr>
      </w:pPr>
      <w:r w:rsidRPr="00637580">
        <w:rPr>
          <w:rFonts w:ascii="Times New Roman" w:hAnsi="Times New Roman" w:cs="Times New Roman"/>
          <w:color w:val="000000"/>
        </w:rPr>
        <w:t>3.</w:t>
      </w:r>
      <w:r w:rsidRPr="00637580"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 w:rsidRPr="00637580">
        <w:rPr>
          <w:rFonts w:ascii="Times New Roman" w:hAnsi="Times New Roman" w:cs="Times New Roman"/>
          <w:b/>
          <w:bCs/>
          <w:color w:val="000000"/>
        </w:rPr>
        <w:t>Try Punting on Bunting</w:t>
      </w:r>
      <w:r w:rsidRPr="00637580">
        <w:rPr>
          <w:rFonts w:ascii="Times New Roman" w:hAnsi="Times New Roman" w:cs="Times New Roman"/>
          <w:color w:val="000000"/>
        </w:rPr>
        <w:t>. Explore the many wonderful party décor options that exist beyond the traditional choices of bunting, tiny American flags, and equal parts of red, white, and blue. For my July 4</w:t>
      </w:r>
      <w:r w:rsidRPr="00637580">
        <w:rPr>
          <w:rFonts w:ascii="Times New Roman" w:hAnsi="Times New Roman" w:cs="Times New Roman"/>
          <w:color w:val="000000"/>
          <w:vertAlign w:val="superscript"/>
        </w:rPr>
        <w:t>th</w:t>
      </w:r>
      <w:r w:rsidRPr="00637580">
        <w:rPr>
          <w:rFonts w:ascii="Times New Roman" w:hAnsi="Times New Roman" w:cs="Times New Roman"/>
          <w:color w:val="000000"/>
        </w:rPr>
        <w:t xml:space="preserve"> parties, I like to focus on red, white, OR blue as the primary color and sprinkle in little touches of the other hues. For example, nothing says “America” like a little red wagon filled with ice and bottled drinks, a red gingham tablecloth, pots of red geraniums, and a pretty watermelon salad. And don’t be afraid to add </w:t>
      </w:r>
      <w:proofErr w:type="spellStart"/>
      <w:r w:rsidRPr="00637580">
        <w:rPr>
          <w:rFonts w:ascii="Times New Roman" w:hAnsi="Times New Roman" w:cs="Times New Roman"/>
          <w:color w:val="000000"/>
        </w:rPr>
        <w:t>glammy</w:t>
      </w:r>
      <w:proofErr w:type="spellEnd"/>
      <w:r w:rsidRPr="00637580">
        <w:rPr>
          <w:rFonts w:ascii="Times New Roman" w:hAnsi="Times New Roman" w:cs="Times New Roman"/>
          <w:color w:val="000000"/>
        </w:rPr>
        <w:t xml:space="preserve"> touches of silver or gold to your Independence Day fête. It is a celebration, after all. </w:t>
      </w:r>
    </w:p>
    <w:p w14:paraId="33B595BC" w14:textId="77777777" w:rsidR="00637580" w:rsidRPr="00637580" w:rsidRDefault="00637580" w:rsidP="00637580">
      <w:pPr>
        <w:spacing w:line="233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637580">
        <w:rPr>
          <w:rFonts w:ascii="Times New Roman" w:hAnsi="Times New Roman" w:cs="Times New Roman"/>
          <w:color w:val="000000"/>
        </w:rPr>
        <w:t> </w:t>
      </w:r>
    </w:p>
    <w:p w14:paraId="583E1095" w14:textId="77777777" w:rsidR="00637580" w:rsidRPr="00637580" w:rsidRDefault="00637580" w:rsidP="00637580">
      <w:pPr>
        <w:spacing w:line="233" w:lineRule="atLeast"/>
        <w:ind w:left="720" w:hanging="360"/>
        <w:rPr>
          <w:rFonts w:ascii="Calibri" w:hAnsi="Calibri" w:cs="Times New Roman"/>
          <w:color w:val="000000"/>
          <w:sz w:val="22"/>
          <w:szCs w:val="22"/>
        </w:rPr>
      </w:pPr>
      <w:r w:rsidRPr="00637580">
        <w:rPr>
          <w:rFonts w:ascii="Times New Roman" w:hAnsi="Times New Roman" w:cs="Times New Roman"/>
          <w:color w:val="000000"/>
        </w:rPr>
        <w:t>4.</w:t>
      </w:r>
      <w:r w:rsidRPr="00637580"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 w:rsidRPr="00637580">
        <w:rPr>
          <w:rFonts w:ascii="Times New Roman" w:hAnsi="Times New Roman" w:cs="Times New Roman"/>
          <w:b/>
          <w:bCs/>
          <w:color w:val="000000"/>
        </w:rPr>
        <w:t>Celebrate </w:t>
      </w:r>
      <w:r w:rsidRPr="00637580">
        <w:rPr>
          <w:rFonts w:ascii="Times New Roman" w:hAnsi="Times New Roman" w:cs="Times New Roman"/>
          <w:b/>
          <w:bCs/>
          <w:i/>
          <w:iCs/>
          <w:color w:val="000000"/>
        </w:rPr>
        <w:t>Your</w:t>
      </w:r>
      <w:r w:rsidRPr="00637580">
        <w:rPr>
          <w:rFonts w:ascii="Times New Roman" w:hAnsi="Times New Roman" w:cs="Times New Roman"/>
          <w:b/>
          <w:bCs/>
          <w:color w:val="000000"/>
        </w:rPr>
        <w:t> Independence. </w:t>
      </w:r>
      <w:r w:rsidRPr="00637580">
        <w:rPr>
          <w:rFonts w:ascii="Times New Roman" w:hAnsi="Times New Roman" w:cs="Times New Roman"/>
          <w:color w:val="000000"/>
        </w:rPr>
        <w:t>I always keep my Independence Day menu on the simple side so I can stay free of kitchen stress. I stick to things that I can make ahead of time, like classic apple and blueberry pies and fresh salads, and easy, all-American dishes like burgers, fried chicken (store-bought if I need to save time), corn on the cob, and grilled vegetables. Setting up a help-yourself drinks table and dessert bar are also great ways to ensure that you’ll spend less time serving and more time socializing. </w:t>
      </w:r>
    </w:p>
    <w:p w14:paraId="600F0250" w14:textId="77777777" w:rsidR="00637580" w:rsidRPr="00637580" w:rsidRDefault="00637580" w:rsidP="00637580">
      <w:pPr>
        <w:spacing w:line="233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637580">
        <w:rPr>
          <w:rFonts w:ascii="Times New Roman" w:hAnsi="Times New Roman" w:cs="Times New Roman"/>
          <w:color w:val="000000"/>
        </w:rPr>
        <w:t> </w:t>
      </w:r>
    </w:p>
    <w:p w14:paraId="3AD89D44" w14:textId="77777777" w:rsidR="00637580" w:rsidRPr="00637580" w:rsidRDefault="00637580" w:rsidP="00637580">
      <w:pPr>
        <w:spacing w:after="160" w:line="233" w:lineRule="atLeast"/>
        <w:ind w:left="720" w:hanging="360"/>
        <w:rPr>
          <w:rFonts w:ascii="Calibri" w:hAnsi="Calibri" w:cs="Times New Roman"/>
          <w:color w:val="000000"/>
          <w:sz w:val="22"/>
          <w:szCs w:val="22"/>
        </w:rPr>
      </w:pPr>
      <w:r w:rsidRPr="00637580">
        <w:rPr>
          <w:rFonts w:ascii="Times New Roman" w:hAnsi="Times New Roman" w:cs="Times New Roman"/>
          <w:color w:val="000000"/>
        </w:rPr>
        <w:t>5.</w:t>
      </w:r>
      <w:r w:rsidRPr="00637580"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 w:rsidRPr="00637580">
        <w:rPr>
          <w:rFonts w:ascii="Times New Roman" w:hAnsi="Times New Roman" w:cs="Times New Roman"/>
          <w:b/>
          <w:bCs/>
          <w:color w:val="000000"/>
        </w:rPr>
        <w:t>Add Sparkle</w:t>
      </w:r>
      <w:r w:rsidRPr="00637580">
        <w:rPr>
          <w:rFonts w:ascii="Times New Roman" w:hAnsi="Times New Roman" w:cs="Times New Roman"/>
          <w:color w:val="000000"/>
        </w:rPr>
        <w:t>: Sparklers are classic, festive, and make July 4</w:t>
      </w:r>
      <w:r w:rsidRPr="00637580">
        <w:rPr>
          <w:rFonts w:ascii="Times New Roman" w:hAnsi="Times New Roman" w:cs="Times New Roman"/>
          <w:color w:val="000000"/>
          <w:vertAlign w:val="superscript"/>
        </w:rPr>
        <w:t>th</w:t>
      </w:r>
      <w:r w:rsidRPr="00637580">
        <w:rPr>
          <w:rFonts w:ascii="Times New Roman" w:hAnsi="Times New Roman" w:cs="Times New Roman"/>
          <w:color w:val="000000"/>
        </w:rPr>
        <w:t> parties sizzle—literally. Sure, they can be handed out after dark or while you’re watching fireworks, but they are also a fun dessert “garnish.” To create a sparkling party moment, give each guest a sparkler and then join together in singing “Happy Birthday” to America. It’s a wonderful way to cap off a patriotic party. </w:t>
      </w:r>
    </w:p>
    <w:p w14:paraId="23160A41" w14:textId="77777777" w:rsidR="00637580" w:rsidRPr="00637580" w:rsidRDefault="00637580" w:rsidP="00637580">
      <w:pPr>
        <w:rPr>
          <w:rFonts w:ascii="Times New Roman" w:eastAsia="Times New Roman" w:hAnsi="Times New Roman" w:cs="Times New Roman"/>
        </w:rPr>
      </w:pPr>
    </w:p>
    <w:p w14:paraId="1F941D35" w14:textId="77777777" w:rsidR="00E010A6" w:rsidRDefault="00637580">
      <w:bookmarkStart w:id="0" w:name="_GoBack"/>
      <w:bookmarkEnd w:id="0"/>
    </w:p>
    <w:sectPr w:rsidR="00E010A6" w:rsidSect="00566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80"/>
    <w:rsid w:val="001C318C"/>
    <w:rsid w:val="00566FD7"/>
    <w:rsid w:val="0063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371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7580"/>
  </w:style>
  <w:style w:type="paragraph" w:styleId="ListParagraph">
    <w:name w:val="List Paragraph"/>
    <w:basedOn w:val="Normal"/>
    <w:uiPriority w:val="34"/>
    <w:qFormat/>
    <w:rsid w:val="006375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37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punchdrink.com/recipes/philadelphia-fish-house-punch/" TargetMode="External"/><Relationship Id="rId5" Type="http://schemas.openxmlformats.org/officeDocument/2006/relationships/hyperlink" Target="https://open.spotify.com/user/thesalonniere/playlist/39odY0HOxoSI5OmuxaW5Bt?si=8uG9igpJQrCAz7coR0R06Q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2507</Characters>
  <Application>Microsoft Macintosh Word</Application>
  <DocSecurity>0</DocSecurity>
  <Lines>20</Lines>
  <Paragraphs>5</Paragraphs>
  <ScaleCrop>false</ScaleCrop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Rubin</dc:creator>
  <cp:keywords/>
  <dc:description/>
  <cp:lastModifiedBy>Ellen Rubin</cp:lastModifiedBy>
  <cp:revision>1</cp:revision>
  <dcterms:created xsi:type="dcterms:W3CDTF">2018-06-14T17:58:00Z</dcterms:created>
  <dcterms:modified xsi:type="dcterms:W3CDTF">2018-06-14T17:59:00Z</dcterms:modified>
</cp:coreProperties>
</file>